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10.06.2023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Долгопрудный, ул Парковая, д. 48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Долгопрудный, ул Парковая, д. 48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Вайман Роман Витальевич, собственник кв.228 (документ, подтверждающий право собственности № 228 от 01.10.2021г.)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Вайман Роман Витальевич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Долгопрудный, ул Парковая, д. 48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30429.75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30429.75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270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11420.20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37.53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F0031C">
        <w:rPr>
          <w:rFonts w:ascii="Arial" w:hAnsi="Arial" w:cs="Arial"/>
          <w:noProof/>
          <w:sz w:val="24"/>
          <w:szCs w:val="24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b/>
          <w:sz w:val="24"/>
          <w:szCs w:val="24"/>
        </w:rPr>
        <w:t>отсутствует</w:t>
      </w:r>
      <w:r w:rsidR="0006064B"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="0006064B" w:rsidRPr="00DD33A8">
        <w:rPr>
          <w:rFonts w:ascii="Arial" w:hAnsi="Arial" w:cs="Arial"/>
          <w:sz w:val="24"/>
          <w:szCs w:val="24"/>
        </w:rPr>
        <w:t>.</w:t>
      </w:r>
      <w:r w:rsidR="00757EC2" w:rsidRPr="0060448F">
        <w:rPr>
          <w:rFonts w:ascii="Arial" w:hAnsi="Arial" w:cs="Arial"/>
          <w:noProof/>
          <w:sz w:val="24"/>
          <w:szCs w:val="24"/>
          <w:lang w:val="en-US"/>
        </w:rPr>
        <w:t/>
      </w:r>
      <w:r w:rsidR="00F0031C" w:rsidRPr="0060448F">
        <w:rPr>
          <w:rFonts w:ascii="Arial" w:hAnsi="Arial" w:cs="Arial"/>
          <w:noProof/>
          <w:sz w:val="24"/>
          <w:szCs w:val="24"/>
          <w:lang w:val="en-US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информационной системы ЕИАС ЖКХ при проведении общего собрания собственников помещений в указанном многоквартирном доме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Ваймана Романа Витальевича, собственника жилого помещения №228, лицом,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указанном многоквартирном доме в форме заочного голосования (АДМИНИСТРАТОРОМ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настоящего общего собрания РЕШЕНИЙ   собственников помещений в многоквартирном доме ПО ВОПРОСАМ ПОВЕСТКИ ДНЯ. 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Совета дома по адресу: Московская обл., г. Долгопрудный, ул. Парковая, д. 48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Председателя Совета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Расторжение в одностороннем порядке собственниками помещений договора управления многоквартирным домом с управляющей организацией </w:t>
        <w:br/>
        <w:t xml:space="preserve">ООО «ГранельЖКХ» (ИНН 5001091458)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управляющей организации ООО "НОВЫЙ КОНТИНЕНТ" ИНН 5008060152 ОГРН 1125047018360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формы и условий договора управления многоквартирным домом заключаемого с ООО "НОВЫЙ КОНТИНЕНТ" ИНН 5008060152 ОГРН 1125047018360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жилое (нежилое) помещение по содержанию и ремонту общего имущества в размере 42 руб. 37 коп в месяц с 1 кв.м общей площади помещения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Председателя Совета МКД правом подписи договора управления МКД с ООО "НОВЫЙ КОНТИНЕНТ" ИНН 5008060152 ОГРН 1125047018360</w:t>
        <w:br/>
        <w:t xml:space="preserve"/>
        <w:br/>
        <w:t xml:space="preserve"/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Председателя Совета дома полномочиями по подписанию от имени всех собственников актов выполненных работ и оказанных услуг по договорам, заключенным в отношении имущества, ремонта и иных вопросов многоквартирного жилого дома, расположенного по адресу: Московская обл., </w:t>
        <w:br/>
        <w:t xml:space="preserve">г. Долгопрудный, ул. Парковая, д. 48</w:t>
        <w:br/>
        <w:t xml:space="preserve"/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собственниками помещений в указанном многоквартирном доме, действующими от своего имени, договоров холодного,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«01» августа 2023г. и о внесении изменений в Договор управления в связи с переходом собственников указанного МКД на прямые договора с РСО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Изменение способа формирования фонда капитального ремонта многоквартирного дома по адресу: Московская обл., г. Долгопрудный, ул. Парковая, д. 48 путем перечисления взносов на капитальный ремонт на специальный счёт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размере ежемесячного взноса на капитальный ремонт собственника помещения в МКД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владельцем специального счёта УК ООО «Новый Континент» </w:t>
        <w:br/>
        <w:t xml:space="preserve">(ИНН 5008060152)</w:t>
        <w:br/>
        <w:t xml:space="preserve"/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кредитной организации, в которой будет открыт специальный счет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представлению платежных документов на уплату взносов на капитальный ремонт на специальный счет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 наделении ООО «Новый Континент» (ИНН 5008060152) полномочиями на открытие специального счета для формирования фонда капитального ремонта за счет средств собственников указанного МКД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выборе лица, которое уполномочено взаимодействовать с региональным оператором от имени собственников помещений в МКД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порядка уведомления (направления сообщения) о проведении последующих общих собраний собственников помещений, информирования о результатах голосования на общих собраниях, в том числе текущего, а также отчетности управляющей организации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места хранения копий протоколов общих собраний собственников помещений и решений таких собственников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 (кв.228)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информационной системы ЕИАС ЖКХ при проведении общего собрания собственников помещений в указанном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Ваймана Романа Витальевича, собственника жилого помещения №228, лицом,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указанном многоквартирном доме в форме заочного голосования (АДМИНИСТРАТОРОМ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Вайман Роман Витальевич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Предложено: Прием АДМИНИСТРАТОРОМ общего собрания сообщений о проведении последующих общих собраний собственников помещений в многоквартирном доме в следующем порядке: по адресу Московская обл., г. Долгопрудный, ул. Парковая, д. 48, кв. 228 (каждый понедельник, пятница с 20 до 21 часов, среда с 19 до 21 часов), при предъявлении документа, удостоверяющего личность, а также документа, удостоверяющего право собственности на помещение.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125,20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настоящего общего собрания собственников помещений в указанном многоквартирном доме в форме заочного голосования с использованием системы ЕИАС ЖКХ </w:t>
        <w:br/>
        <w:t xml:space="preserve">60 календарных дней. </w:t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11278,30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настоящего общего собрания РЕШЕНИЙ   собственников помещений в многоквартирном доме ПО ВОПРОСАМ ПОВЕСТКИ ДНЯ. 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РЕШЕНИЙ   собственников помещений в многоквартирном доме ПО ВОПРОСАМ ПОВЕСТКИ ДНЯ настоящего общего собрания осуществляется в следующем порядке: по адресу Московская обл., г. Долгопрудный, ул. Парковая, д. 48, кв. 228, кв. 474, кв. 434, кв. 613, кв. 605, кв. 169 (каждый понедельник, пятница с 20 до 21 часов, среда с 19 до 21 часов, воскресенье с 20 до 21 часов) при предъявлении документа, удостоверяющего личность, а также документа, удостоверяющего право собственности на помещение.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Совета дома по адресу: Московская обл., г. Долгопрудный, ул. Парковая, д. 48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Совет дома по адресу: Московская обл., г. Долгопрудный, ул. Парковая, д. 48 в количестве 11 человек в следующем составе (списком): </w:t>
        <w:br/>
        <w:t xml:space="preserve">1.</w:t>
        <w:tab/>
        <w:t xml:space="preserve">Хакимову Элину Дамировну, собственника жилого помещения № 26;</w:t>
        <w:br/>
        <w:t xml:space="preserve">2.</w:t>
        <w:tab/>
        <w:t xml:space="preserve">Ваймана Романа Витальевича, собственника жилого помещения № 228; </w:t>
        <w:br/>
        <w:t xml:space="preserve">3.</w:t>
        <w:tab/>
        <w:t xml:space="preserve">Рудакова Павла Геннадьевича, собственника жилого помещения № 474; </w:t>
        <w:br/>
        <w:t xml:space="preserve">4.</w:t>
        <w:tab/>
        <w:t xml:space="preserve">Смирнову Татьяну Владимировну, собственника жилого помещения № 434; </w:t>
        <w:br/>
        <w:t xml:space="preserve">5.</w:t>
        <w:tab/>
        <w:t xml:space="preserve">Пашкова Василия Александровича, собственника жилого помещения № 613; </w:t>
        <w:br/>
        <w:t xml:space="preserve">6.</w:t>
        <w:tab/>
        <w:t xml:space="preserve">Позднякову Радмиллу Натиговну, собственника машиноместа № 307; </w:t>
        <w:br/>
        <w:t xml:space="preserve">7.</w:t>
        <w:tab/>
        <w:t xml:space="preserve">Фунтусову Светлану Александровну, собственника жилого помещения № 169; </w:t>
        <w:br/>
        <w:t xml:space="preserve">8.</w:t>
        <w:tab/>
        <w:t xml:space="preserve">Кожевникову Юлию Андреевну, собственника машиноместа № 333/334;</w:t>
        <w:br/>
        <w:t xml:space="preserve">9.</w:t>
        <w:tab/>
        <w:t xml:space="preserve">Маркевич Дарью Владимировну, собственника жилого помещения № 605;</w:t>
        <w:br/>
        <w:t xml:space="preserve">10.</w:t>
        <w:tab/>
        <w:t xml:space="preserve">Таранова Евгения Вячеславовича, собственника жилого помещения № 522;</w:t>
        <w:br/>
        <w:t xml:space="preserve">11.</w:t>
        <w:tab/>
        <w:t xml:space="preserve">Егорова Максима Андреевича, собственника машиноместа № 323/324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Председателя Совета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совета дома - Ваймана Романа Витальевича, собственника жилого помещения № 228.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11184,50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Расторжение в одностороннем порядке собственниками помещений договора управления многоквартирным домом с управляющей организацией </w:t>
        <w:br/>
        <w:t xml:space="preserve">ООО «ГранельЖКХ» (ИНН 5001091458)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Расторгнуть в одностороннем порядке собственниками помещений договора управления многоквартирным домом с управляющей организацией </w:t>
        <w:br/>
        <w:t xml:space="preserve">ООО «ГранельЖКХ» (ИНН 5001091458)</w:t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130,60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управляющей организации ООО "НОВЫЙ КОНТИНЕНТ" ИНН 5008060152 ОГРН 1125047018360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управляющей организацией ООО "НОВЫЙ КОНТИНЕНТ" </w:t>
        <w:br/>
        <w:t xml:space="preserve">ИНН 5008060152 ОГРН 1125047018360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формы и условий договора управления многоквартирным домом заключаемого с ООО "НОВЫЙ КОНТИНЕНТ" ИНН 5008060152 ОГРН 1125047018360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и условия договора управления многоквартирным домом заключаемого с ООО "НОВЫЙ КОНТИНЕНТ" ИНН 5008060152 </w:t>
        <w:br/>
        <w:t xml:space="preserve">ОГРН 1125047018360</w:t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жилое (нежилое) помещение по содержанию и ремонту общего имущества в размере 42 руб. 37 коп в месяц с 1 кв.м общей площади помещения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жилое (нежилое) помещение по содержанию и ремонту общего имущества в размере 42 руб. 37 коп в месяц с 1 кв.м общей площади помещения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10487,30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256,10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676,80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Председателя Совета МКД правом подписи договора управления МКД с ООО "НОВЫЙ КОНТИНЕНТ" ИНН 5008060152 ОГРН 1125047018360</w:t>
        <w:br/>
        <w:t xml:space="preserve"/>
        <w:br/>
        <w:t xml:space="preserve"/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МКД правом подписи договора управления МКД с ООО "НОВЫЙ КОНТИНЕНТ" ИНН 5008060152 ОГРН 1125047018360.</w:t>
        <w:br/>
        <w:t xml:space="preserve"/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11151,40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157,10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Председателя Совета дома полномочиями по подписанию от имени всех собственников актов выполненных работ и оказанных услуг по договорам, заключенным в отношении имущества, ремонта и иных вопросов многоквартирного жилого дома, расположенного по адресу: Московская обл., </w:t>
        <w:br/>
        <w:t xml:space="preserve">г. Долгопрудный, ул. Парковая, д. 48</w:t>
        <w:br/>
        <w:t xml:space="preserve"/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дома полномочиями по подписанию от имени всех собственников актов выполненных работ и оказанных услуг по договорам, заключенным в отношении имущества, ремонта и иных вопросов многоквартирного жилого дома, расположенного по адресу: Московская обл., г. Долгопрудный, </w:t>
        <w:br/>
        <w:t xml:space="preserve">ул. Парковая, д. 48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11008,90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204,60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собственниками помещений в указанном многоквартирном доме, действующими от своего имени, договоров холодного,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«01» августа 2023г. и о внесении изменений в Договор управления в связи с переходом собственников указанного МКД на прямые договора с РСО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собственниками помещений в указанном многоквартирном доме, действующими от своего имени, договоров холодного,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«01» августа 2023г. Все обязательства УК перед собственниками по Договору управления по предоставлению коммунальных услуг с даты перехода на прямые договора прекращаются и считаются выполненными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10943,50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Изменение способа формирования фонда капитального ремонта многоквартирного дома по адресу: Московская обл., г. Долгопрудный, ул. Парковая, д. 48 путем перечисления взносов на капитальный ремонт на специальный счёт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Специальный счет - Управляющая компания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11047,90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200,40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размере ежемесячного взноса на капитальный ремонт собственника помещения в МКД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ежемесячного взноса собственника помещения на капитальный ремонт МКД в размере 14,00 руб. на 1 кв.м. общей площади помещения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10904,90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владельцем специального счёта УК ООО «Новый Континент» </w:t>
        <w:br/>
        <w:t xml:space="preserve">(ИНН 5008060152)</w:t>
        <w:br/>
        <w:t xml:space="preserve"/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владельцем специального счёта УК ООО «Новый Континент» (ИНН 5008060152)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157,60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280,60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кредитной организации, в которой будет открыт специальный счет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Открыть специальный счет в кредитной организации, соответствующей требованиям, установленным частью 2 статьи 176 Жилищного кодекса РФ: </w:t>
        <w:br/>
        <w:t xml:space="preserve">ПАО Сбербанк</w:t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138,70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365,80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представлению платежных документов на уплату взносов на капитальный ремонт на специальный счет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оказание услуг по представлению платежных документов на уплату взносов на капитальный ремонт на специальный счет ООО «Новый Континент» (ИНН 5008060152)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10920,80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219,80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279,60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через ООО «МосОблЕИРЦ» за счет средств ст. «Содержание и ремонт жилого помещения»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11051,10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125,80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243,30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ООО «Новый Континент» (ИНН 5008060152) полномочиями на открытие специального счета для формирования фонда капитального ремонта за счет средств собственников указанного МКД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«Новый Континент» (ИНН 5008060152) полномочиями на открытие специального счета для формирования фонда капитального ремонта за счет средств собственников указанного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10935,60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342,30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выборе лица, которое уполномочено взаимодействовать с региональным оператором от имени собственников помещений в МКД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«Новый Континент» (ИНН 5008060152) полномочиями взаимодействовать с региональным оператором от имени собственников помещений в указанном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286,80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порядка уведомления (направления сообщения) о проведении последующих общих собраний собственников помещений, информирования о результатах голосования на общих собраниях, в том числе текущего, а также отчетности управляющей организации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уведомления о проведении последующих общих собраний собственников помещений, информирования о результатах голосования на общих собраниях, в том числе текущего, а также отчетности управляющей организации путем размещения материалов на информационных стендах в каждом подъезде МКД по адресу: Московская обл., г. Долгопрудный, улица Парковая, д. 48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11268,20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места хранения копий протоколов общих собраний собственников помещений и решений таких собственников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местом хранения копий протоколов общих собраний собственников помещений и копий решений таких собственников, офис управляющей компании ООО «Новый Континент» (ИНН 5008060152) по адресу: Московская обл., г. Долгопрудный, Лихачевский проезд, помещение №5-6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197,40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10.06.2023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